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4EAC" w14:textId="79FB2FF5" w:rsidR="000E158C" w:rsidRDefault="00D978FA">
      <w:r w:rsidRPr="001B6F28">
        <w:rPr>
          <w:noProof/>
        </w:rPr>
        <w:drawing>
          <wp:anchor distT="0" distB="0" distL="114300" distR="114300" simplePos="0" relativeHeight="251660288" behindDoc="0" locked="0" layoutInCell="1" allowOverlap="1" wp14:anchorId="628BE2E4" wp14:editId="6AEA1EE4">
            <wp:simplePos x="0" y="0"/>
            <wp:positionH relativeFrom="column">
              <wp:posOffset>588645</wp:posOffset>
            </wp:positionH>
            <wp:positionV relativeFrom="paragraph">
              <wp:posOffset>-252095</wp:posOffset>
            </wp:positionV>
            <wp:extent cx="397042" cy="342900"/>
            <wp:effectExtent l="0" t="0" r="3175" b="0"/>
            <wp:wrapNone/>
            <wp:docPr id="1390949070" name="Afbeelding 1" descr="Afbeelding met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49070" name="Afbeelding 1" descr="Afbeelding met symbool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4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F28">
        <w:rPr>
          <w:noProof/>
        </w:rPr>
        <w:drawing>
          <wp:anchor distT="0" distB="0" distL="114300" distR="114300" simplePos="0" relativeHeight="251662336" behindDoc="0" locked="0" layoutInCell="1" allowOverlap="1" wp14:anchorId="5D8B2A19" wp14:editId="3477970A">
            <wp:simplePos x="0" y="0"/>
            <wp:positionH relativeFrom="column">
              <wp:posOffset>8168005</wp:posOffset>
            </wp:positionH>
            <wp:positionV relativeFrom="paragraph">
              <wp:posOffset>-257810</wp:posOffset>
            </wp:positionV>
            <wp:extent cx="469900" cy="405823"/>
            <wp:effectExtent l="0" t="0" r="6350" b="0"/>
            <wp:wrapNone/>
            <wp:docPr id="360236169" name="Afbeelding 1" descr="Afbeelding met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49070" name="Afbeelding 1" descr="Afbeelding met symbool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8442" wp14:editId="3311F102">
                <wp:simplePos x="0" y="0"/>
                <wp:positionH relativeFrom="column">
                  <wp:posOffset>1138555</wp:posOffset>
                </wp:positionH>
                <wp:positionV relativeFrom="paragraph">
                  <wp:posOffset>-283845</wp:posOffset>
                </wp:positionV>
                <wp:extent cx="6832600" cy="431800"/>
                <wp:effectExtent l="0" t="0" r="25400" b="25400"/>
                <wp:wrapNone/>
                <wp:docPr id="911554757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431800"/>
                        </a:xfrm>
                        <a:prstGeom prst="roundRect">
                          <a:avLst/>
                        </a:prstGeom>
                        <a:solidFill>
                          <a:srgbClr val="049999"/>
                        </a:solidFill>
                        <a:ln>
                          <a:solidFill>
                            <a:srgbClr val="04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A67BA" w14:textId="5DD7E236" w:rsidR="001B6F28" w:rsidRPr="001B6F28" w:rsidRDefault="00D978FA" w:rsidP="001B6F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Casus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A8442" id="Rechthoek: afgeronde hoeken 1" o:spid="_x0000_s1026" style="position:absolute;margin-left:89.65pt;margin-top:-22.35pt;width:538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" fillcolor="#049999" strokecolor="#049999" strokeweight="1pt">
                <v:stroke joinstyle="miter"/>
                <v:textbox>
                  <w:txbxContent>
                    <w:p w14:paraId="372A67BA" w14:textId="5DD7E236" w:rsidR="001B6F28" w:rsidRPr="001B6F28" w:rsidRDefault="00D978FA" w:rsidP="001B6F2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Casus </w:t>
                      </w:r>
                    </w:p>
                  </w:txbxContent>
                </v:textbox>
              </v:roundrect>
            </w:pict>
          </mc:Fallback>
        </mc:AlternateContent>
      </w:r>
      <w:r w:rsidR="001B6F28" w:rsidRPr="001B6F28">
        <w:t xml:space="preserve"> </w:t>
      </w:r>
    </w:p>
    <w:p w14:paraId="749A0D12" w14:textId="77777777" w:rsidR="00A443F3" w:rsidRPr="00153BBB" w:rsidRDefault="00A66CF5" w:rsidP="00A443F3">
      <w:pPr>
        <w:spacing w:after="0"/>
        <w:rPr>
          <w:b/>
          <w:bCs/>
          <w:color w:val="026666"/>
        </w:rPr>
      </w:pPr>
      <w:r w:rsidRPr="00A66CF5">
        <w:rPr>
          <w:b/>
          <w:bCs/>
          <w:color w:val="026666"/>
        </w:rPr>
        <w:t xml:space="preserve">Korte beschrijving van de casus: </w:t>
      </w:r>
    </w:p>
    <w:p w14:paraId="60AA41F4" w14:textId="386373D6" w:rsidR="00A66CF5" w:rsidRDefault="00A66CF5" w:rsidP="0026753E">
      <w:pPr>
        <w:spacing w:after="0"/>
      </w:pPr>
      <w:r w:rsidRPr="00A66CF5">
        <w:rPr>
          <w:b/>
          <w:bCs/>
        </w:rPr>
        <w:t>Vraag aan het CLB:</w:t>
      </w:r>
      <w:r w:rsidRPr="00A66CF5">
        <w:t xml:space="preserve"> </w:t>
      </w:r>
    </w:p>
    <w:p w14:paraId="35914DCA" w14:textId="77777777" w:rsidR="0026753E" w:rsidRDefault="0026753E" w:rsidP="0026753E">
      <w:pPr>
        <w:spacing w:after="0"/>
      </w:pPr>
    </w:p>
    <w:p w14:paraId="27062E54" w14:textId="77777777" w:rsidR="0026753E" w:rsidRDefault="0026753E" w:rsidP="0026753E">
      <w:pPr>
        <w:spacing w:after="0"/>
      </w:pPr>
    </w:p>
    <w:p w14:paraId="3EB16F47" w14:textId="77777777" w:rsidR="0026753E" w:rsidRDefault="0026753E" w:rsidP="0026753E">
      <w:pPr>
        <w:spacing w:after="0"/>
      </w:pPr>
    </w:p>
    <w:p w14:paraId="7517AFB5" w14:textId="77777777" w:rsidR="0026753E" w:rsidRDefault="0026753E" w:rsidP="0026753E">
      <w:pPr>
        <w:spacing w:after="0"/>
      </w:pPr>
    </w:p>
    <w:p w14:paraId="6780F179" w14:textId="77777777" w:rsidR="0026753E" w:rsidRDefault="0026753E" w:rsidP="0026753E">
      <w:pPr>
        <w:spacing w:after="0"/>
      </w:pPr>
    </w:p>
    <w:p w14:paraId="5881B61C" w14:textId="77777777" w:rsidR="0026753E" w:rsidRDefault="0026753E" w:rsidP="0026753E">
      <w:pPr>
        <w:spacing w:after="0"/>
      </w:pPr>
    </w:p>
    <w:p w14:paraId="05954BBD" w14:textId="77777777" w:rsidR="0026753E" w:rsidRDefault="0026753E" w:rsidP="0026753E">
      <w:pPr>
        <w:spacing w:after="0"/>
      </w:pPr>
    </w:p>
    <w:p w14:paraId="1CCAF708" w14:textId="77777777" w:rsidR="0026753E" w:rsidRDefault="0026753E" w:rsidP="0026753E">
      <w:pPr>
        <w:spacing w:after="0"/>
      </w:pPr>
    </w:p>
    <w:p w14:paraId="40AEC879" w14:textId="77777777" w:rsidR="0026753E" w:rsidRDefault="0026753E" w:rsidP="0026753E">
      <w:pPr>
        <w:spacing w:after="0"/>
      </w:pPr>
    </w:p>
    <w:p w14:paraId="1B4C46DE" w14:textId="77777777" w:rsidR="0026753E" w:rsidRDefault="0026753E" w:rsidP="0026753E">
      <w:pPr>
        <w:spacing w:after="0"/>
      </w:pPr>
    </w:p>
    <w:p w14:paraId="48B50DCF" w14:textId="77777777" w:rsidR="0026753E" w:rsidRDefault="0026753E" w:rsidP="0026753E">
      <w:pPr>
        <w:spacing w:after="0"/>
      </w:pPr>
    </w:p>
    <w:p w14:paraId="392BBB42" w14:textId="3F6405EF" w:rsidR="0026753E" w:rsidRPr="00A66CF5" w:rsidRDefault="0026753E" w:rsidP="00A443F3">
      <w:pPr>
        <w:spacing w:after="0"/>
        <w:rPr>
          <w:lang w:val="nl-NL"/>
        </w:rPr>
      </w:pPr>
      <w:r>
        <w:rPr>
          <w:b/>
          <w:bCs/>
          <w:lang w:val="nl-NL"/>
        </w:rPr>
        <w:t>D</w:t>
      </w:r>
      <w:r w:rsidR="00A66CF5" w:rsidRPr="00A66CF5">
        <w:rPr>
          <w:b/>
          <w:bCs/>
          <w:lang w:val="nl-NL"/>
        </w:rPr>
        <w:t>oel:</w:t>
      </w:r>
      <w:r w:rsidR="00A66CF5" w:rsidRPr="00A66CF5">
        <w:rPr>
          <w:lang w:val="nl-NL"/>
        </w:rPr>
        <w:t xml:space="preserve"> </w:t>
      </w:r>
    </w:p>
    <w:tbl>
      <w:tblPr>
        <w:tblStyle w:val="Tabelraster"/>
        <w:tblpPr w:leftFromText="141" w:rightFromText="141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0365D" w14:paraId="1C972972" w14:textId="77777777" w:rsidTr="0040365D">
        <w:tc>
          <w:tcPr>
            <w:tcW w:w="6997" w:type="dxa"/>
          </w:tcPr>
          <w:p w14:paraId="3D51F351" w14:textId="77777777" w:rsidR="0040365D" w:rsidRPr="00A443F3" w:rsidRDefault="0040365D" w:rsidP="0040365D">
            <w:pPr>
              <w:jc w:val="center"/>
              <w:rPr>
                <w:color w:val="049999"/>
                <w:sz w:val="32"/>
                <w:szCs w:val="32"/>
              </w:rPr>
            </w:pPr>
            <w:r w:rsidRPr="00A443F3">
              <w:rPr>
                <w:color w:val="049999"/>
                <w:sz w:val="32"/>
                <w:szCs w:val="32"/>
              </w:rPr>
              <w:t>SOB per Domeinonderdeel</w:t>
            </w:r>
          </w:p>
        </w:tc>
        <w:tc>
          <w:tcPr>
            <w:tcW w:w="6997" w:type="dxa"/>
          </w:tcPr>
          <w:p w14:paraId="0BF04BC3" w14:textId="77777777" w:rsidR="0040365D" w:rsidRPr="00A443F3" w:rsidRDefault="0040365D" w:rsidP="0040365D">
            <w:pPr>
              <w:jc w:val="center"/>
              <w:rPr>
                <w:color w:val="049999"/>
                <w:sz w:val="32"/>
                <w:szCs w:val="32"/>
              </w:rPr>
            </w:pPr>
            <w:r w:rsidRPr="00A443F3">
              <w:rPr>
                <w:color w:val="049999"/>
                <w:sz w:val="32"/>
                <w:szCs w:val="32"/>
              </w:rPr>
              <w:t>Handelingsprincipes</w:t>
            </w:r>
          </w:p>
        </w:tc>
      </w:tr>
      <w:tr w:rsidR="0040365D" w14:paraId="49A2915A" w14:textId="77777777" w:rsidTr="0040365D">
        <w:tc>
          <w:tcPr>
            <w:tcW w:w="6997" w:type="dxa"/>
          </w:tcPr>
          <w:p w14:paraId="6E1DB754" w14:textId="77777777" w:rsidR="0040365D" w:rsidRDefault="0040365D" w:rsidP="0040365D"/>
          <w:p w14:paraId="050F0535" w14:textId="77777777" w:rsidR="0040365D" w:rsidRDefault="0040365D" w:rsidP="0040365D"/>
          <w:p w14:paraId="2C47871D" w14:textId="77777777" w:rsidR="0040365D" w:rsidRDefault="0040365D" w:rsidP="0040365D"/>
          <w:p w14:paraId="4F173A9A" w14:textId="77777777" w:rsidR="0040365D" w:rsidRDefault="0040365D" w:rsidP="0040365D"/>
          <w:p w14:paraId="49300255" w14:textId="77777777" w:rsidR="0040365D" w:rsidRDefault="0040365D" w:rsidP="0040365D"/>
          <w:p w14:paraId="51D64F4B" w14:textId="77777777" w:rsidR="0040365D" w:rsidRDefault="0040365D" w:rsidP="0040365D"/>
          <w:p w14:paraId="25ACD6FA" w14:textId="77777777" w:rsidR="0040365D" w:rsidRDefault="0040365D" w:rsidP="0040365D"/>
          <w:p w14:paraId="72BFE96B" w14:textId="77777777" w:rsidR="0040365D" w:rsidRDefault="0040365D" w:rsidP="0040365D"/>
          <w:p w14:paraId="476A9B57" w14:textId="77777777" w:rsidR="0040365D" w:rsidRDefault="0040365D" w:rsidP="0040365D"/>
          <w:p w14:paraId="5FD640FB" w14:textId="77777777" w:rsidR="0040365D" w:rsidRDefault="0040365D" w:rsidP="0040365D"/>
          <w:p w14:paraId="3987B7FF" w14:textId="77777777" w:rsidR="0040365D" w:rsidRDefault="0040365D" w:rsidP="0040365D"/>
          <w:p w14:paraId="26AA912C" w14:textId="77777777" w:rsidR="0040365D" w:rsidRDefault="0040365D" w:rsidP="0040365D"/>
        </w:tc>
        <w:tc>
          <w:tcPr>
            <w:tcW w:w="6997" w:type="dxa"/>
          </w:tcPr>
          <w:p w14:paraId="78900F29" w14:textId="77777777" w:rsidR="0040365D" w:rsidRDefault="0040365D" w:rsidP="0040365D"/>
        </w:tc>
      </w:tr>
    </w:tbl>
    <w:p w14:paraId="77CFB903" w14:textId="1B3AF3BC" w:rsidR="001B6F28" w:rsidRDefault="00A66CF5" w:rsidP="0026753E">
      <w:r w:rsidRPr="00A66CF5">
        <w:rPr>
          <w:b/>
          <w:bCs/>
          <w:color w:val="026666"/>
        </w:rPr>
        <w:t>Domein:</w:t>
      </w:r>
      <w:r w:rsidRPr="00A66CF5">
        <w:rPr>
          <w:color w:val="026666"/>
        </w:rPr>
        <w:t xml:space="preserve">        </w:t>
      </w:r>
      <w:r w:rsidRPr="00A66CF5">
        <w:rPr>
          <w:noProof/>
        </w:rPr>
        <w:drawing>
          <wp:inline distT="0" distB="0" distL="0" distR="0" wp14:anchorId="57B98D9D" wp14:editId="4C7F1900">
            <wp:extent cx="4025900" cy="323850"/>
            <wp:effectExtent l="0" t="0" r="0" b="0"/>
            <wp:docPr id="521570881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F28" w:rsidSect="001B6F28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4C69" w14:textId="77777777" w:rsidR="009C1E01" w:rsidRDefault="009C1E01" w:rsidP="009C1E01">
      <w:pPr>
        <w:spacing w:after="0" w:line="240" w:lineRule="auto"/>
      </w:pPr>
      <w:r>
        <w:separator/>
      </w:r>
    </w:p>
  </w:endnote>
  <w:endnote w:type="continuationSeparator" w:id="0">
    <w:p w14:paraId="73E3CE38" w14:textId="77777777" w:rsidR="009C1E01" w:rsidRDefault="009C1E01" w:rsidP="009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B110" w14:textId="77777777" w:rsidR="009C1E01" w:rsidRDefault="009C1E01" w:rsidP="009C1E01">
      <w:pPr>
        <w:spacing w:after="0" w:line="240" w:lineRule="auto"/>
      </w:pPr>
      <w:r>
        <w:separator/>
      </w:r>
    </w:p>
  </w:footnote>
  <w:footnote w:type="continuationSeparator" w:id="0">
    <w:p w14:paraId="1D4F9CF7" w14:textId="77777777" w:rsidR="009C1E01" w:rsidRDefault="009C1E01" w:rsidP="009C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DC3D" w14:textId="7DC9128C" w:rsidR="009C1E01" w:rsidRPr="009C1E01" w:rsidRDefault="009C1E01">
    <w:pPr>
      <w:pStyle w:val="Koptekst"/>
      <w:rPr>
        <w:color w:val="049999"/>
      </w:rPr>
    </w:pPr>
    <w:r w:rsidRPr="009C1E01">
      <w:rPr>
        <w:color w:val="049999"/>
      </w:rPr>
      <w:t>Bijlage The Missing Link</w:t>
    </w:r>
  </w:p>
  <w:p w14:paraId="0D2323E4" w14:textId="77777777" w:rsidR="009C1E01" w:rsidRDefault="009C1E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8"/>
    <w:rsid w:val="000E158C"/>
    <w:rsid w:val="00153BBB"/>
    <w:rsid w:val="001B35E2"/>
    <w:rsid w:val="001B6F28"/>
    <w:rsid w:val="0026753E"/>
    <w:rsid w:val="0040365D"/>
    <w:rsid w:val="008D0965"/>
    <w:rsid w:val="009C1E01"/>
    <w:rsid w:val="009D2FAF"/>
    <w:rsid w:val="00A443F3"/>
    <w:rsid w:val="00A66CF5"/>
    <w:rsid w:val="00BF707F"/>
    <w:rsid w:val="00D978FA"/>
    <w:rsid w:val="00E03C02"/>
    <w:rsid w:val="00E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653B"/>
  <w15:chartTrackingRefBased/>
  <w15:docId w15:val="{7F764E48-7550-42D3-B6D3-A3773EE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6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6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6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6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6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6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6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6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6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6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6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6F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6F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6F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6F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6F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6F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6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6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6F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6F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6F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6F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6F2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B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1E01"/>
  </w:style>
  <w:style w:type="paragraph" w:styleId="Voettekst">
    <w:name w:val="footer"/>
    <w:basedOn w:val="Standaard"/>
    <w:link w:val="VoettekstChar"/>
    <w:uiPriority w:val="99"/>
    <w:unhideWhenUsed/>
    <w:rsid w:val="009C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40364D43-1E22-4D03-81FF-7BAF05C6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34503-F7D0-430C-AD76-88CD4A8D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79EFE-9DFD-46D3-B028-816E7BF8242D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bokestael</dc:creator>
  <cp:keywords/>
  <dc:description/>
  <cp:lastModifiedBy>laetitia bokestael</cp:lastModifiedBy>
  <cp:revision>4</cp:revision>
  <dcterms:created xsi:type="dcterms:W3CDTF">2024-09-18T07:59:00Z</dcterms:created>
  <dcterms:modified xsi:type="dcterms:W3CDTF">2024-09-18T08:01:00Z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</Properties>
</file>